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C067C5" w14:textId="7C0AA9FC" w:rsidR="005B4535" w:rsidRDefault="00486746" w:rsidP="005B4535">
      <w:pPr>
        <w:rPr>
          <w:sz w:val="24"/>
          <w:szCs w:val="24"/>
        </w:rPr>
      </w:pPr>
      <w:r>
        <w:t xml:space="preserve">        </w:t>
      </w:r>
      <w:r w:rsidR="005B4535" w:rsidRPr="00E9433E">
        <w:rPr>
          <w:rFonts w:ascii="Calibri" w:hAnsi="Calibri" w:cs="Calibri"/>
          <w:b/>
          <w:bCs/>
          <w:sz w:val="36"/>
          <w:szCs w:val="36"/>
        </w:rPr>
        <w:t>RENCONTRE AVEC L</w:t>
      </w:r>
      <w:r w:rsidR="005B4535">
        <w:rPr>
          <w:rFonts w:ascii="Calibri" w:hAnsi="Calibri" w:cs="Calibri"/>
          <w:b/>
          <w:bCs/>
          <w:sz w:val="36"/>
          <w:szCs w:val="36"/>
        </w:rPr>
        <w:t>’AUTEUR DANIEL PAGES</w:t>
      </w:r>
      <w:r w:rsidR="005B4535" w:rsidRPr="00E9433E">
        <w:rPr>
          <w:rFonts w:ascii="Calibri" w:hAnsi="Calibri" w:cs="Calibri"/>
          <w:b/>
          <w:bCs/>
          <w:sz w:val="24"/>
          <w:szCs w:val="24"/>
        </w:rPr>
        <w:t xml:space="preserve"> </w:t>
      </w:r>
      <w:proofErr w:type="gramStart"/>
      <w:r w:rsidR="005B4535" w:rsidRPr="00E9433E">
        <w:rPr>
          <w:rFonts w:ascii="Calibri" w:hAnsi="Calibri" w:cs="Calibri"/>
          <w:b/>
          <w:bCs/>
          <w:sz w:val="24"/>
          <w:szCs w:val="24"/>
        </w:rPr>
        <w:t>( article</w:t>
      </w:r>
      <w:proofErr w:type="gramEnd"/>
      <w:r w:rsidR="005B4535" w:rsidRPr="00E9433E">
        <w:rPr>
          <w:rFonts w:ascii="Calibri" w:hAnsi="Calibri" w:cs="Calibri"/>
          <w:b/>
          <w:bCs/>
          <w:sz w:val="24"/>
          <w:szCs w:val="24"/>
        </w:rPr>
        <w:t xml:space="preserve"> rédigé par Lou Esteve</w:t>
      </w:r>
      <w:r w:rsidR="005B4535" w:rsidRPr="00E9433E">
        <w:rPr>
          <w:sz w:val="24"/>
          <w:szCs w:val="24"/>
        </w:rPr>
        <w:t xml:space="preserve"> </w:t>
      </w:r>
      <w:r w:rsidR="005B4535" w:rsidRPr="00E9433E">
        <w:rPr>
          <w:b/>
          <w:bCs/>
          <w:sz w:val="24"/>
          <w:szCs w:val="24"/>
        </w:rPr>
        <w:t>TG</w:t>
      </w:r>
      <w:proofErr w:type="gramStart"/>
      <w:r w:rsidR="005B4535" w:rsidRPr="00E9433E">
        <w:rPr>
          <w:b/>
          <w:bCs/>
          <w:sz w:val="24"/>
          <w:szCs w:val="24"/>
        </w:rPr>
        <w:t>5 )</w:t>
      </w:r>
      <w:proofErr w:type="gramEnd"/>
      <w:r w:rsidR="005B4535" w:rsidRPr="00E9433E">
        <w:rPr>
          <w:sz w:val="24"/>
          <w:szCs w:val="24"/>
        </w:rPr>
        <w:t xml:space="preserve"> </w:t>
      </w:r>
    </w:p>
    <w:p w14:paraId="5FA4A003" w14:textId="77777777" w:rsidR="005B4535" w:rsidRPr="00E9433E" w:rsidRDefault="005B4535" w:rsidP="005B4535">
      <w:pPr>
        <w:rPr>
          <w:sz w:val="24"/>
          <w:szCs w:val="24"/>
        </w:rPr>
      </w:pPr>
    </w:p>
    <w:p w14:paraId="40FBDF68" w14:textId="5C59CE27" w:rsidR="005713A5" w:rsidRDefault="00486746" w:rsidP="00486746">
      <w:pPr>
        <w:spacing w:after="0" w:line="240" w:lineRule="auto"/>
        <w:jc w:val="both"/>
      </w:pPr>
      <w:r>
        <w:t xml:space="preserve"> </w:t>
      </w:r>
      <w:r w:rsidR="005713A5">
        <w:rPr>
          <w:noProof/>
        </w:rPr>
        <w:drawing>
          <wp:inline distT="0" distB="0" distL="0" distR="0" wp14:anchorId="5D1FBD8E" wp14:editId="02790D2B">
            <wp:extent cx="2032000" cy="2260600"/>
            <wp:effectExtent l="0" t="0" r="6350" b="6350"/>
            <wp:docPr id="516529754" name="Image 1" descr="Pagés Daniel - La Charte des auteurs et des illustrateurs jeunes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és Daniel - La Charte des auteurs et des illustrateurs jeuness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032000" cy="2260600"/>
                    </a:xfrm>
                    <a:prstGeom prst="rect">
                      <a:avLst/>
                    </a:prstGeom>
                    <a:noFill/>
                    <a:ln>
                      <a:noFill/>
                    </a:ln>
                  </pic:spPr>
                </pic:pic>
              </a:graphicData>
            </a:graphic>
          </wp:inline>
        </w:drawing>
      </w:r>
      <w:r w:rsidR="005713A5">
        <w:rPr>
          <w:noProof/>
        </w:rPr>
        <w:drawing>
          <wp:inline distT="0" distB="0" distL="0" distR="0" wp14:anchorId="5B346317" wp14:editId="6E7CDCD6">
            <wp:extent cx="1449094" cy="2273300"/>
            <wp:effectExtent l="0" t="0" r="0" b="0"/>
            <wp:docPr id="50830097" name="Image 2" descr="Clara des tempêtes : Daniel Pagés - Romans - Livres dès 12 ans - Livres  pour enfants dès 12 ans | Cul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ara des tempêtes : Daniel Pagés - Romans - Livres dès 12 ans - Livres  pour enfants dès 12 ans | Cultur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55155" cy="2282808"/>
                    </a:xfrm>
                    <a:prstGeom prst="rect">
                      <a:avLst/>
                    </a:prstGeom>
                    <a:noFill/>
                    <a:ln>
                      <a:noFill/>
                    </a:ln>
                  </pic:spPr>
                </pic:pic>
              </a:graphicData>
            </a:graphic>
          </wp:inline>
        </w:drawing>
      </w:r>
      <w:r w:rsidR="005713A5">
        <w:rPr>
          <w:noProof/>
        </w:rPr>
        <w:drawing>
          <wp:inline distT="0" distB="0" distL="0" distR="0" wp14:anchorId="7C508D85" wp14:editId="395218C2">
            <wp:extent cx="1431978" cy="2336800"/>
            <wp:effectExtent l="0" t="0" r="0" b="6350"/>
            <wp:docPr id="1533555592" name="Image 4" descr="Clara des tempêtes - Livre de Daniel Pagé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ara des tempêtes - Livre de Daniel Pagé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51121" cy="2368038"/>
                    </a:xfrm>
                    <a:prstGeom prst="rect">
                      <a:avLst/>
                    </a:prstGeom>
                    <a:noFill/>
                    <a:ln>
                      <a:noFill/>
                    </a:ln>
                  </pic:spPr>
                </pic:pic>
              </a:graphicData>
            </a:graphic>
          </wp:inline>
        </w:drawing>
      </w:r>
      <w:r w:rsidR="005713A5">
        <w:rPr>
          <w:noProof/>
        </w:rPr>
        <mc:AlternateContent>
          <mc:Choice Requires="wps">
            <w:drawing>
              <wp:inline distT="0" distB="0" distL="0" distR="0" wp14:anchorId="0ECD013E" wp14:editId="49085E59">
                <wp:extent cx="304800" cy="304800"/>
                <wp:effectExtent l="0" t="0" r="0" b="0"/>
                <wp:docPr id="959274163" name="Rectangle 3" descr="Clara des tempêtes - Livre de Daniel Pagé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9BA236E" id="Rectangle 3" o:spid="_x0000_s1026" alt="Clara des tempêtes - Livre de Daniel Pagé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0843C4D5" w14:textId="77777777" w:rsidR="005713A5" w:rsidRDefault="005713A5" w:rsidP="00486746">
      <w:pPr>
        <w:spacing w:after="0" w:line="240" w:lineRule="auto"/>
        <w:jc w:val="both"/>
      </w:pPr>
    </w:p>
    <w:p w14:paraId="0ADF29A6" w14:textId="1E1228E4" w:rsidR="00486746" w:rsidRPr="00486746" w:rsidRDefault="00486746" w:rsidP="00486746">
      <w:pPr>
        <w:spacing w:after="0" w:line="240" w:lineRule="auto"/>
        <w:jc w:val="both"/>
      </w:pPr>
      <w:r>
        <w:t xml:space="preserve">  </w:t>
      </w:r>
      <w:r w:rsidR="0013434E">
        <w:t xml:space="preserve">        </w:t>
      </w:r>
      <w:r w:rsidRPr="00486746">
        <w:t>Lors de la Comédie du Livre, j’ai fait la rencontre de l’auteur Daniel Pagès qui était présent pour représenter la maison d’édition peu reconnue « Yucca éditions », avec qui il a déjà publié des dizaines de romans jeunesse. J’ai pu découvrir ses histoires d’aventures avec de jeunes adolescents partant à la découverte des paysages de notre région</w:t>
      </w:r>
      <w:r>
        <w:t xml:space="preserve"> : </w:t>
      </w:r>
      <w:r w:rsidRPr="00486746">
        <w:t xml:space="preserve"> de Banyuls à Quéribus. </w:t>
      </w:r>
    </w:p>
    <w:p w14:paraId="2E4D87D8" w14:textId="3A37119F" w:rsidR="00486746" w:rsidRPr="00486746" w:rsidRDefault="00486746" w:rsidP="00486746">
      <w:pPr>
        <w:spacing w:after="0" w:line="240" w:lineRule="auto"/>
        <w:jc w:val="both"/>
      </w:pPr>
      <w:r>
        <w:t xml:space="preserve">       </w:t>
      </w:r>
      <w:r w:rsidRPr="00486746">
        <w:t>J’ai eu envie de comprendre d’où venait toute cette inspiration, et il m’a donné de son temps pour que je lui pose quelques questions. Daniel Pagès est originaire du Haut-Languedoc, duquel il aime s’inspirer. Il est au contact des jeunes en tant qu’éducateur, et il les emmène en classe mer, découvrir le monde.  Il travaille également sur ses romans avec des collégiens et leur professeur, et cette proximité avec les enfants se fait ressentir dans l’écriture de ses héros. Il travaille depuis plus de 10 ans avec l’illustratrice Mariève Daumal, qui donne des couleurs à ses romans. </w:t>
      </w:r>
    </w:p>
    <w:p w14:paraId="6F612855" w14:textId="46E82121" w:rsidR="00486746" w:rsidRDefault="00486746" w:rsidP="00486746">
      <w:pPr>
        <w:spacing w:after="0" w:line="240" w:lineRule="auto"/>
        <w:jc w:val="both"/>
        <w:rPr>
          <w:i/>
          <w:iCs/>
        </w:rPr>
      </w:pPr>
      <w:r>
        <w:t xml:space="preserve">              </w:t>
      </w:r>
      <w:r w:rsidRPr="00486746">
        <w:t xml:space="preserve">Ses livres donnent envie </w:t>
      </w:r>
      <w:r w:rsidR="00F555FB">
        <w:t xml:space="preserve">de lire </w:t>
      </w:r>
      <w:proofErr w:type="gramStart"/>
      <w:r w:rsidRPr="00486746">
        <w:t>à  tout</w:t>
      </w:r>
      <w:proofErr w:type="gramEnd"/>
      <w:r w:rsidRPr="00486746">
        <w:t xml:space="preserve"> </w:t>
      </w:r>
      <w:proofErr w:type="gramStart"/>
      <w:r w:rsidRPr="00486746">
        <w:t>âge</w:t>
      </w:r>
      <w:r w:rsidR="00F555FB">
        <w:t xml:space="preserve">, </w:t>
      </w:r>
      <w:r w:rsidR="00FE6563">
        <w:t xml:space="preserve"> </w:t>
      </w:r>
      <w:r w:rsidRPr="00486746">
        <w:t>enrichissants</w:t>
      </w:r>
      <w:proofErr w:type="gramEnd"/>
      <w:r w:rsidRPr="00486746">
        <w:t xml:space="preserve"> pour les plus jeunes, alliant aventures et découvertes dans </w:t>
      </w:r>
      <w:r w:rsidRPr="00486746">
        <w:rPr>
          <w:i/>
          <w:iCs/>
        </w:rPr>
        <w:t>les Orphelins du Scorff </w:t>
      </w:r>
      <w:r w:rsidRPr="00486746">
        <w:t>ou encore </w:t>
      </w:r>
      <w:r w:rsidRPr="00486746">
        <w:rPr>
          <w:i/>
          <w:iCs/>
        </w:rPr>
        <w:t>Clara des tempêtes. </w:t>
      </w:r>
    </w:p>
    <w:p w14:paraId="6E21306D" w14:textId="77777777" w:rsidR="005B4535" w:rsidRPr="00486746" w:rsidRDefault="005B4535" w:rsidP="00486746">
      <w:pPr>
        <w:spacing w:after="0" w:line="240" w:lineRule="auto"/>
        <w:jc w:val="both"/>
      </w:pPr>
    </w:p>
    <w:p w14:paraId="7D552DED" w14:textId="77777777" w:rsidR="00486746" w:rsidRPr="00486746" w:rsidRDefault="00486746" w:rsidP="00486746">
      <w:pPr>
        <w:spacing w:after="0" w:line="240" w:lineRule="auto"/>
        <w:jc w:val="both"/>
      </w:pPr>
      <w:r w:rsidRPr="00486746">
        <w:t>Lou Esteve TG5</w:t>
      </w:r>
    </w:p>
    <w:p w14:paraId="30A9DC4C" w14:textId="77777777" w:rsidR="00EA58E6" w:rsidRDefault="00EA58E6" w:rsidP="00486746">
      <w:pPr>
        <w:jc w:val="both"/>
      </w:pPr>
    </w:p>
    <w:sectPr w:rsidR="00EA58E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746"/>
    <w:rsid w:val="0013434E"/>
    <w:rsid w:val="00486746"/>
    <w:rsid w:val="00507D07"/>
    <w:rsid w:val="005713A5"/>
    <w:rsid w:val="005B4535"/>
    <w:rsid w:val="00734A39"/>
    <w:rsid w:val="00B37347"/>
    <w:rsid w:val="00BE0204"/>
    <w:rsid w:val="00EA58E6"/>
    <w:rsid w:val="00F555FB"/>
    <w:rsid w:val="00FE656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A2323"/>
  <w15:chartTrackingRefBased/>
  <w15:docId w15:val="{574C1781-723C-42F1-9150-BAB1F8A97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48674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48674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486746"/>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486746"/>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486746"/>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48674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48674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48674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48674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8674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48674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486746"/>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486746"/>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486746"/>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48674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8674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8674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86746"/>
    <w:rPr>
      <w:rFonts w:eastAsiaTheme="majorEastAsia" w:cstheme="majorBidi"/>
      <w:color w:val="272727" w:themeColor="text1" w:themeTint="D8"/>
    </w:rPr>
  </w:style>
  <w:style w:type="paragraph" w:styleId="Titre">
    <w:name w:val="Title"/>
    <w:basedOn w:val="Normal"/>
    <w:next w:val="Normal"/>
    <w:link w:val="TitreCar"/>
    <w:uiPriority w:val="10"/>
    <w:qFormat/>
    <w:rsid w:val="004867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8674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86746"/>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8674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86746"/>
    <w:pPr>
      <w:spacing w:before="160"/>
      <w:jc w:val="center"/>
    </w:pPr>
    <w:rPr>
      <w:i/>
      <w:iCs/>
      <w:color w:val="404040" w:themeColor="text1" w:themeTint="BF"/>
    </w:rPr>
  </w:style>
  <w:style w:type="character" w:customStyle="1" w:styleId="CitationCar">
    <w:name w:val="Citation Car"/>
    <w:basedOn w:val="Policepardfaut"/>
    <w:link w:val="Citation"/>
    <w:uiPriority w:val="29"/>
    <w:rsid w:val="00486746"/>
    <w:rPr>
      <w:i/>
      <w:iCs/>
      <w:color w:val="404040" w:themeColor="text1" w:themeTint="BF"/>
    </w:rPr>
  </w:style>
  <w:style w:type="paragraph" w:styleId="Paragraphedeliste">
    <w:name w:val="List Paragraph"/>
    <w:basedOn w:val="Normal"/>
    <w:uiPriority w:val="34"/>
    <w:qFormat/>
    <w:rsid w:val="00486746"/>
    <w:pPr>
      <w:ind w:left="720"/>
      <w:contextualSpacing/>
    </w:pPr>
  </w:style>
  <w:style w:type="character" w:styleId="Accentuationintense">
    <w:name w:val="Intense Emphasis"/>
    <w:basedOn w:val="Policepardfaut"/>
    <w:uiPriority w:val="21"/>
    <w:qFormat/>
    <w:rsid w:val="00486746"/>
    <w:rPr>
      <w:i/>
      <w:iCs/>
      <w:color w:val="0F4761" w:themeColor="accent1" w:themeShade="BF"/>
    </w:rPr>
  </w:style>
  <w:style w:type="paragraph" w:styleId="Citationintense">
    <w:name w:val="Intense Quote"/>
    <w:basedOn w:val="Normal"/>
    <w:next w:val="Normal"/>
    <w:link w:val="CitationintenseCar"/>
    <w:uiPriority w:val="30"/>
    <w:qFormat/>
    <w:rsid w:val="0048674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486746"/>
    <w:rPr>
      <w:i/>
      <w:iCs/>
      <w:color w:val="0F4761" w:themeColor="accent1" w:themeShade="BF"/>
    </w:rPr>
  </w:style>
  <w:style w:type="character" w:styleId="Rfrenceintense">
    <w:name w:val="Intense Reference"/>
    <w:basedOn w:val="Policepardfaut"/>
    <w:uiPriority w:val="32"/>
    <w:qFormat/>
    <w:rsid w:val="0048674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196</Words>
  <Characters>1080</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ludovic catalano</dc:creator>
  <cp:keywords/>
  <dc:description/>
  <cp:lastModifiedBy>ludovic catalano</cp:lastModifiedBy>
  <cp:revision>5</cp:revision>
  <dcterms:created xsi:type="dcterms:W3CDTF">2026-06-02T19:53:00Z</dcterms:created>
  <dcterms:modified xsi:type="dcterms:W3CDTF">2026-06-02T20:30:00Z</dcterms:modified>
</cp:coreProperties>
</file>