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86A84" w14:textId="5FB69864" w:rsidR="00E9433E" w:rsidRPr="00E9433E" w:rsidRDefault="00E9433E" w:rsidP="00E9433E">
      <w:pPr>
        <w:rPr>
          <w:sz w:val="24"/>
          <w:szCs w:val="24"/>
        </w:rPr>
      </w:pPr>
      <w:r w:rsidRPr="00E9433E">
        <w:rPr>
          <w:rFonts w:ascii="Calibri" w:hAnsi="Calibri" w:cs="Calibri"/>
          <w:b/>
          <w:bCs/>
          <w:sz w:val="36"/>
          <w:szCs w:val="36"/>
        </w:rPr>
        <w:t xml:space="preserve">RENCONTRE AVEC LES EDITIONS « SUN </w:t>
      </w:r>
      <w:proofErr w:type="spellStart"/>
      <w:r w:rsidRPr="00E9433E">
        <w:rPr>
          <w:rFonts w:ascii="Calibri" w:hAnsi="Calibri" w:cs="Calibri"/>
          <w:b/>
          <w:bCs/>
          <w:sz w:val="36"/>
          <w:szCs w:val="36"/>
        </w:rPr>
        <w:t>SUN</w:t>
      </w:r>
      <w:proofErr w:type="spellEnd"/>
      <w:r w:rsidRPr="00E9433E">
        <w:rPr>
          <w:rFonts w:ascii="Calibri" w:hAnsi="Calibri" w:cs="Calibri"/>
          <w:b/>
          <w:bCs/>
          <w:sz w:val="36"/>
          <w:szCs w:val="36"/>
        </w:rPr>
        <w:t> </w:t>
      </w:r>
      <w:r w:rsidRPr="00E9433E">
        <w:rPr>
          <w:rFonts w:ascii="Calibri" w:hAnsi="Calibri" w:cs="Calibri"/>
          <w:b/>
          <w:bCs/>
          <w:sz w:val="24"/>
          <w:szCs w:val="24"/>
        </w:rPr>
        <w:t>»</w:t>
      </w:r>
      <w:proofErr w:type="gramStart"/>
      <w:r w:rsidRPr="00E9433E">
        <w:rPr>
          <w:rFonts w:ascii="Calibri" w:hAnsi="Calibri" w:cs="Calibri"/>
          <w:b/>
          <w:bCs/>
          <w:sz w:val="24"/>
          <w:szCs w:val="24"/>
        </w:rPr>
        <w:t xml:space="preserve">   (</w:t>
      </w:r>
      <w:proofErr w:type="gramEnd"/>
      <w:r w:rsidRPr="00E9433E">
        <w:rPr>
          <w:rFonts w:ascii="Calibri" w:hAnsi="Calibri" w:cs="Calibri"/>
          <w:b/>
          <w:bCs/>
          <w:sz w:val="24"/>
          <w:szCs w:val="24"/>
        </w:rPr>
        <w:t xml:space="preserve"> article rédigé par</w:t>
      </w:r>
      <w:r w:rsidRPr="00E9433E">
        <w:rPr>
          <w:sz w:val="24"/>
          <w:szCs w:val="24"/>
        </w:rPr>
        <w:t xml:space="preserve"> </w:t>
      </w:r>
      <w:r w:rsidRPr="00E9433E">
        <w:rPr>
          <w:rFonts w:ascii="Calibri" w:hAnsi="Calibri" w:cs="Calibri"/>
          <w:b/>
          <w:bCs/>
          <w:sz w:val="24"/>
          <w:szCs w:val="24"/>
        </w:rPr>
        <w:t>Hannah Solere et Lou Esteve</w:t>
      </w:r>
      <w:r w:rsidRPr="00E9433E">
        <w:rPr>
          <w:sz w:val="24"/>
          <w:szCs w:val="24"/>
        </w:rPr>
        <w:t xml:space="preserve"> </w:t>
      </w:r>
      <w:r w:rsidRPr="00E9433E">
        <w:rPr>
          <w:b/>
          <w:bCs/>
          <w:sz w:val="24"/>
          <w:szCs w:val="24"/>
        </w:rPr>
        <w:t>TG</w:t>
      </w:r>
      <w:proofErr w:type="gramStart"/>
      <w:r w:rsidRPr="00E9433E">
        <w:rPr>
          <w:b/>
          <w:bCs/>
          <w:sz w:val="24"/>
          <w:szCs w:val="24"/>
        </w:rPr>
        <w:t>5 )</w:t>
      </w:r>
      <w:proofErr w:type="gramEnd"/>
      <w:r w:rsidRPr="00E9433E">
        <w:rPr>
          <w:sz w:val="24"/>
          <w:szCs w:val="24"/>
        </w:rPr>
        <w:t xml:space="preserve"> </w:t>
      </w:r>
    </w:p>
    <w:p w14:paraId="00828296" w14:textId="77777777" w:rsidR="00E9433E" w:rsidRDefault="00E9433E" w:rsidP="000428E6"/>
    <w:p w14:paraId="555B3E5C" w14:textId="39B21954" w:rsidR="000428E6" w:rsidRDefault="008E00D9" w:rsidP="000428E6">
      <w:r w:rsidRPr="008E00D9">
        <w:rPr>
          <w:noProof/>
        </w:rPr>
        <w:drawing>
          <wp:inline distT="0" distB="0" distL="0" distR="0" wp14:anchorId="4DEC4B56" wp14:editId="420D5AA2">
            <wp:extent cx="3782907" cy="2837180"/>
            <wp:effectExtent l="0" t="0" r="8255" b="1270"/>
            <wp:docPr id="556963763" name="Image 2" descr="TA LIUB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963763" name="Image 2" descr="TA LIUB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6371" cy="2839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0B59C" w14:textId="1AF471B9" w:rsidR="00F07404" w:rsidRPr="000428E6" w:rsidRDefault="00F07404" w:rsidP="00F07404">
      <w:pPr>
        <w:spacing w:after="0" w:line="240" w:lineRule="auto"/>
        <w:jc w:val="both"/>
      </w:pPr>
      <w:r>
        <w:t xml:space="preserve">    L</w:t>
      </w:r>
      <w:r w:rsidRPr="000428E6">
        <w:t xml:space="preserve">ors de la Comédie du Livre se déroulant à Montpellier, </w:t>
      </w:r>
      <w:r>
        <w:t>n</w:t>
      </w:r>
      <w:r w:rsidR="000428E6" w:rsidRPr="000428E6">
        <w:t>ous avons découvert la maison d’éditions « Sun</w:t>
      </w:r>
      <w:r w:rsidR="00E9433E">
        <w:t xml:space="preserve"> / </w:t>
      </w:r>
      <w:r w:rsidR="00E9433E" w:rsidRPr="000428E6">
        <w:t>Sun</w:t>
      </w:r>
      <w:r w:rsidR="000428E6" w:rsidRPr="000428E6">
        <w:t xml:space="preserve"> Éditions », qui place la photographie au centre de son travail. Ce concept très original nous a été présenté et expliqué</w:t>
      </w:r>
      <w:r>
        <w:t xml:space="preserve"> </w:t>
      </w:r>
      <w:r w:rsidR="000428E6" w:rsidRPr="000428E6">
        <w:t xml:space="preserve">par </w:t>
      </w:r>
      <w:r>
        <w:t>l</w:t>
      </w:r>
      <w:r w:rsidR="000428E6" w:rsidRPr="000428E6">
        <w:t xml:space="preserve">es éditeurs </w:t>
      </w:r>
      <w:r w:rsidRPr="000428E6">
        <w:t>ravis de nous parler de leur travail</w:t>
      </w:r>
      <w:r w:rsidR="00A37ADE">
        <w:t> :</w:t>
      </w:r>
      <w:r>
        <w:t xml:space="preserve"> </w:t>
      </w:r>
    </w:p>
    <w:p w14:paraId="4A20656B" w14:textId="72982A4B" w:rsidR="000428E6" w:rsidRPr="000428E6" w:rsidRDefault="00F07404" w:rsidP="00F07404">
      <w:pPr>
        <w:spacing w:after="0" w:line="240" w:lineRule="auto"/>
        <w:jc w:val="both"/>
      </w:pPr>
      <w:proofErr w:type="gramStart"/>
      <w:r>
        <w:t>d</w:t>
      </w:r>
      <w:r w:rsidR="000428E6" w:rsidRPr="000428E6">
        <w:t>e</w:t>
      </w:r>
      <w:proofErr w:type="gramEnd"/>
      <w:r w:rsidR="000428E6" w:rsidRPr="000428E6">
        <w:t xml:space="preserve"> la mise en page aux méthodes utilisées</w:t>
      </w:r>
      <w:r w:rsidR="00D432D3">
        <w:t>.</w:t>
      </w:r>
    </w:p>
    <w:p w14:paraId="57DF8A45" w14:textId="529B6539" w:rsidR="000428E6" w:rsidRPr="000428E6" w:rsidRDefault="00F07404" w:rsidP="00F07404">
      <w:pPr>
        <w:spacing w:after="0" w:line="240" w:lineRule="auto"/>
        <w:jc w:val="both"/>
      </w:pPr>
      <w:r>
        <w:t xml:space="preserve">      </w:t>
      </w:r>
      <w:r w:rsidR="000428E6" w:rsidRPr="000428E6">
        <w:t>La nouvelle collection « Fléchette » nous a particulièrement marquée</w:t>
      </w:r>
      <w:r>
        <w:t>s</w:t>
      </w:r>
      <w:r w:rsidR="000428E6" w:rsidRPr="000428E6">
        <w:t>. Avec une couverture s’inspirant des documentaires, cette collection propose une communication entre une photographie, une image parfois très ancienne (comme la première photo en couleur datant d’il y a 100 ans), et un texte moderne (une « hybridation »)</w:t>
      </w:r>
      <w:r w:rsidR="002E6612">
        <w:t xml:space="preserve">.  </w:t>
      </w:r>
      <w:r w:rsidR="000428E6" w:rsidRPr="000428E6">
        <w:t xml:space="preserve">Dès la première page, nous avons </w:t>
      </w:r>
      <w:r w:rsidR="002E6612">
        <w:t xml:space="preserve">ainsi </w:t>
      </w:r>
      <w:r w:rsidR="000428E6" w:rsidRPr="000428E6">
        <w:t>accès à une petite image détachable, à partir de laquelle l’auteur a écrit son histoire qui peut alors nous suivre tout au long de la lecture</w:t>
      </w:r>
      <w:r w:rsidR="00420D08">
        <w:t xml:space="preserve"> et servir de marque page</w:t>
      </w:r>
      <w:r w:rsidR="000428E6" w:rsidRPr="000428E6">
        <w:t>. </w:t>
      </w:r>
    </w:p>
    <w:p w14:paraId="35C84F16" w14:textId="66E4C495" w:rsidR="000428E6" w:rsidRDefault="00F07404" w:rsidP="00F07404">
      <w:pPr>
        <w:spacing w:after="0" w:line="240" w:lineRule="auto"/>
      </w:pPr>
      <w:r>
        <w:t xml:space="preserve">            </w:t>
      </w:r>
      <w:r w:rsidR="000428E6" w:rsidRPr="000428E6">
        <w:t xml:space="preserve">Pour le choix des auteurs, il s’agit d’après </w:t>
      </w:r>
      <w:r w:rsidR="002E6612">
        <w:t xml:space="preserve">les éditeurs </w:t>
      </w:r>
      <w:r w:rsidR="000428E6" w:rsidRPr="000428E6">
        <w:t>d’un choix « mutuel</w:t>
      </w:r>
      <w:r w:rsidR="00D432D3">
        <w:t xml:space="preserve">, </w:t>
      </w:r>
      <w:r w:rsidR="000428E6" w:rsidRPr="000428E6">
        <w:t xml:space="preserve"> réciproque », </w:t>
      </w:r>
      <w:r w:rsidR="00A37ADE">
        <w:t>car</w:t>
      </w:r>
      <w:r w:rsidR="000428E6" w:rsidRPr="000428E6">
        <w:t xml:space="preserve"> l’auteur les choisit </w:t>
      </w:r>
      <w:r w:rsidR="00996723">
        <w:t xml:space="preserve">aussi </w:t>
      </w:r>
      <w:r w:rsidR="000428E6" w:rsidRPr="000428E6">
        <w:t>en retour grâce à leur vision commune</w:t>
      </w:r>
      <w:r w:rsidR="002E6612">
        <w:t xml:space="preserve"> et </w:t>
      </w:r>
      <w:r w:rsidR="000428E6" w:rsidRPr="000428E6">
        <w:t xml:space="preserve">par exemple Maylis de Kerangal a publié dans la nouvelle collection </w:t>
      </w:r>
      <w:r w:rsidR="002E6612">
        <w:t>« </w:t>
      </w:r>
      <w:r w:rsidR="000428E6" w:rsidRPr="000428E6">
        <w:t>Fléchette</w:t>
      </w:r>
      <w:r w:rsidR="002E6612">
        <w:t> »</w:t>
      </w:r>
      <w:r w:rsidR="000428E6" w:rsidRPr="000428E6">
        <w:t xml:space="preserve"> s</w:t>
      </w:r>
      <w:r>
        <w:t>a nouvelle</w:t>
      </w:r>
      <w:r w:rsidR="000428E6" w:rsidRPr="000428E6">
        <w:t xml:space="preserve"> intitulé</w:t>
      </w:r>
      <w:r w:rsidR="00996723">
        <w:t xml:space="preserve">e </w:t>
      </w:r>
      <w:r w:rsidR="000428E6" w:rsidRPr="000428E6">
        <w:rPr>
          <w:i/>
          <w:iCs/>
        </w:rPr>
        <w:t xml:space="preserve"> La valise noire</w:t>
      </w:r>
      <w:r w:rsidR="000428E6" w:rsidRPr="000428E6">
        <w:t>. </w:t>
      </w:r>
    </w:p>
    <w:p w14:paraId="04D6F337" w14:textId="77777777" w:rsidR="00F07404" w:rsidRDefault="00F07404" w:rsidP="00F07404">
      <w:pPr>
        <w:spacing w:after="0" w:line="240" w:lineRule="auto"/>
      </w:pPr>
    </w:p>
    <w:p w14:paraId="5A386054" w14:textId="77777777" w:rsidR="00F07404" w:rsidRPr="000428E6" w:rsidRDefault="00F07404" w:rsidP="00F07404">
      <w:pPr>
        <w:spacing w:after="0" w:line="240" w:lineRule="auto"/>
      </w:pPr>
    </w:p>
    <w:p w14:paraId="608EC68C" w14:textId="77777777" w:rsidR="000428E6" w:rsidRPr="000428E6" w:rsidRDefault="000428E6" w:rsidP="000428E6">
      <w:r w:rsidRPr="000428E6">
        <w:t>Hannah Solere et Lou Esteve TG5</w:t>
      </w:r>
    </w:p>
    <w:p w14:paraId="328E9C26" w14:textId="77777777" w:rsidR="00EA58E6" w:rsidRDefault="00EA58E6"/>
    <w:sectPr w:rsidR="00EA58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8E6"/>
    <w:rsid w:val="000428E6"/>
    <w:rsid w:val="000B1550"/>
    <w:rsid w:val="001E7168"/>
    <w:rsid w:val="002E6612"/>
    <w:rsid w:val="00420D08"/>
    <w:rsid w:val="00507D07"/>
    <w:rsid w:val="00663C18"/>
    <w:rsid w:val="007A1296"/>
    <w:rsid w:val="008E00D9"/>
    <w:rsid w:val="00996723"/>
    <w:rsid w:val="00A37ADE"/>
    <w:rsid w:val="00B40F04"/>
    <w:rsid w:val="00D432D3"/>
    <w:rsid w:val="00D85FAA"/>
    <w:rsid w:val="00E9433E"/>
    <w:rsid w:val="00EA58E6"/>
    <w:rsid w:val="00F07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FD493"/>
  <w15:chartTrackingRefBased/>
  <w15:docId w15:val="{FA10A637-8E75-4281-B938-7DA9CF332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428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428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428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428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428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428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428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428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428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428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428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428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428E6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428E6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428E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428E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428E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428E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428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428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428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428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428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428E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428E6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428E6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428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428E6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428E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202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ludovic catalano</dc:creator>
  <cp:keywords/>
  <dc:description/>
  <cp:lastModifiedBy>ludovic catalano</cp:lastModifiedBy>
  <cp:revision>10</cp:revision>
  <dcterms:created xsi:type="dcterms:W3CDTF">2026-06-01T19:43:00Z</dcterms:created>
  <dcterms:modified xsi:type="dcterms:W3CDTF">2026-06-02T20:39:00Z</dcterms:modified>
</cp:coreProperties>
</file>